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678" w:rsidRDefault="00CB5678" w:rsidP="00CB5678">
      <w:pPr>
        <w:rPr>
          <w:rFonts w:eastAsiaTheme="majorEastAsia"/>
        </w:rPr>
      </w:pPr>
    </w:p>
    <w:tbl>
      <w:tblPr>
        <w:tblpPr w:leftFromText="141" w:rightFromText="141" w:vertAnchor="page" w:horzAnchor="margin" w:tblpX="-1490" w:tblpY="1899"/>
        <w:tblW w:w="10207" w:type="dxa"/>
        <w:tblLayout w:type="fixed"/>
        <w:tblCellMar>
          <w:left w:w="70" w:type="dxa"/>
          <w:right w:w="70" w:type="dxa"/>
        </w:tblCellMar>
        <w:tblLook w:val="0000" w:firstRow="0" w:lastRow="0" w:firstColumn="0" w:lastColumn="0" w:noHBand="0" w:noVBand="0"/>
      </w:tblPr>
      <w:tblGrid>
        <w:gridCol w:w="5480"/>
        <w:gridCol w:w="4727"/>
      </w:tblGrid>
      <w:tr w:rsidR="00CB5678" w:rsidTr="002F7EB9">
        <w:tc>
          <w:tcPr>
            <w:tcW w:w="5480" w:type="dxa"/>
            <w:vAlign w:val="bottom"/>
          </w:tcPr>
          <w:p w:rsidR="00CB5678" w:rsidRPr="00FC4228" w:rsidRDefault="00CB5678" w:rsidP="00565501">
            <w:pPr>
              <w:spacing w:before="80" w:line="240" w:lineRule="auto"/>
              <w:rPr>
                <w:rFonts w:ascii="Lato" w:hAnsi="Lato"/>
                <w:sz w:val="22"/>
                <w:szCs w:val="22"/>
              </w:rPr>
            </w:pPr>
          </w:p>
        </w:tc>
        <w:tc>
          <w:tcPr>
            <w:tcW w:w="4727" w:type="dxa"/>
            <w:vAlign w:val="bottom"/>
          </w:tcPr>
          <w:p w:rsidR="00CB5678" w:rsidRPr="00FC4228" w:rsidRDefault="00CB5678" w:rsidP="00565501">
            <w:pPr>
              <w:spacing w:before="80" w:line="240" w:lineRule="auto"/>
              <w:rPr>
                <w:rFonts w:ascii="Lato" w:hAnsi="Lato" w:cs="Arial"/>
                <w:sz w:val="28"/>
                <w:szCs w:val="28"/>
              </w:rPr>
            </w:pPr>
          </w:p>
        </w:tc>
      </w:tr>
      <w:tr w:rsidR="00CB5678" w:rsidRPr="008E3AB3" w:rsidTr="002F7EB9">
        <w:tc>
          <w:tcPr>
            <w:tcW w:w="5480" w:type="dxa"/>
          </w:tcPr>
          <w:p w:rsidR="00CB5678" w:rsidRDefault="00FE7801" w:rsidP="00565501">
            <w:pPr>
              <w:spacing w:before="80" w:line="240" w:lineRule="auto"/>
              <w:rPr>
                <w:rFonts w:ascii="Lato" w:hAnsi="Lato" w:cs="Arial"/>
                <w:sz w:val="22"/>
                <w:szCs w:val="22"/>
              </w:rPr>
            </w:pPr>
            <w:proofErr w:type="spellStart"/>
            <w:r>
              <w:rPr>
                <w:rFonts w:ascii="Lato" w:hAnsi="Lato" w:cs="Arial"/>
                <w:sz w:val="22"/>
                <w:szCs w:val="22"/>
              </w:rPr>
              <w:t>Statsveterinär</w:t>
            </w:r>
            <w:proofErr w:type="spellEnd"/>
            <w:r>
              <w:rPr>
                <w:rFonts w:ascii="Lato" w:hAnsi="Lato" w:cs="Arial"/>
                <w:sz w:val="22"/>
                <w:szCs w:val="22"/>
              </w:rPr>
              <w:t xml:space="preserve"> Torsten Mörner</w:t>
            </w:r>
          </w:p>
          <w:p w:rsidR="00522463" w:rsidRPr="00FC4228" w:rsidRDefault="00522463" w:rsidP="00565501">
            <w:pPr>
              <w:spacing w:before="80" w:line="240" w:lineRule="auto"/>
              <w:rPr>
                <w:rFonts w:ascii="Lato" w:hAnsi="Lato" w:cs="Arial"/>
                <w:caps/>
                <w:sz w:val="22"/>
                <w:szCs w:val="22"/>
              </w:rPr>
            </w:pPr>
            <w:r>
              <w:rPr>
                <w:rFonts w:ascii="Lato" w:hAnsi="Lato" w:cs="Arial"/>
                <w:sz w:val="22"/>
                <w:szCs w:val="22"/>
              </w:rPr>
              <w:t xml:space="preserve">Biträdande </w:t>
            </w:r>
            <w:proofErr w:type="spellStart"/>
            <w:r>
              <w:rPr>
                <w:rFonts w:ascii="Lato" w:hAnsi="Lato" w:cs="Arial"/>
                <w:sz w:val="22"/>
                <w:szCs w:val="22"/>
              </w:rPr>
              <w:t>statsveterinär</w:t>
            </w:r>
            <w:proofErr w:type="spellEnd"/>
            <w:r>
              <w:rPr>
                <w:rFonts w:ascii="Lato" w:hAnsi="Lato" w:cs="Arial"/>
                <w:sz w:val="22"/>
                <w:szCs w:val="22"/>
              </w:rPr>
              <w:t xml:space="preserve"> Caroline Bröjer</w:t>
            </w:r>
          </w:p>
        </w:tc>
        <w:tc>
          <w:tcPr>
            <w:tcW w:w="4727" w:type="dxa"/>
          </w:tcPr>
          <w:p w:rsidR="00CB5678" w:rsidRPr="00FC4228" w:rsidRDefault="00403447" w:rsidP="00565501">
            <w:pPr>
              <w:spacing w:before="80" w:line="240" w:lineRule="auto"/>
              <w:rPr>
                <w:rFonts w:ascii="Lato" w:hAnsi="Lato" w:cs="Arial"/>
                <w:caps/>
                <w:sz w:val="22"/>
                <w:szCs w:val="22"/>
              </w:rPr>
            </w:pPr>
            <w:r>
              <w:rPr>
                <w:rFonts w:ascii="Lato" w:hAnsi="Lato" w:cs="Arial"/>
                <w:sz w:val="22"/>
                <w:szCs w:val="22"/>
              </w:rPr>
              <w:t>2017-09-18</w:t>
            </w:r>
          </w:p>
        </w:tc>
      </w:tr>
      <w:tr w:rsidR="00CB5678" w:rsidRPr="008E3AB3" w:rsidTr="002F7EB9">
        <w:trPr>
          <w:gridBefore w:val="1"/>
          <w:wBefore w:w="5480" w:type="dxa"/>
          <w:trHeight w:val="743"/>
        </w:trPr>
        <w:tc>
          <w:tcPr>
            <w:tcW w:w="4727" w:type="dxa"/>
            <w:vAlign w:val="bottom"/>
          </w:tcPr>
          <w:p w:rsidR="00CB5678" w:rsidRPr="00FC4228" w:rsidRDefault="00CB5678" w:rsidP="00565501">
            <w:pPr>
              <w:spacing w:before="80" w:line="240" w:lineRule="auto"/>
              <w:rPr>
                <w:rFonts w:ascii="Lato" w:hAnsi="Lato" w:cs="Arial"/>
                <w:sz w:val="22"/>
                <w:szCs w:val="22"/>
              </w:rPr>
            </w:pPr>
          </w:p>
        </w:tc>
      </w:tr>
    </w:tbl>
    <w:p w:rsidR="00FE7801" w:rsidRDefault="00FE7801" w:rsidP="00FE7801">
      <w:pPr>
        <w:jc w:val="center"/>
        <w:rPr>
          <w:b/>
          <w:sz w:val="40"/>
          <w:szCs w:val="40"/>
        </w:rPr>
      </w:pPr>
      <w:r w:rsidRPr="00FE7801">
        <w:rPr>
          <w:b/>
          <w:sz w:val="40"/>
          <w:szCs w:val="40"/>
        </w:rPr>
        <w:t>Älgar med hudsår</w:t>
      </w:r>
    </w:p>
    <w:p w:rsidR="00941FF9" w:rsidRPr="00FE7801" w:rsidRDefault="00941FF9" w:rsidP="00FE7801">
      <w:pPr>
        <w:jc w:val="center"/>
        <w:rPr>
          <w:b/>
          <w:sz w:val="40"/>
          <w:szCs w:val="40"/>
        </w:rPr>
      </w:pPr>
      <w:r>
        <w:rPr>
          <w:noProof/>
          <w:sz w:val="24"/>
          <w:szCs w:val="24"/>
        </w:rPr>
        <w:drawing>
          <wp:inline distT="0" distB="0" distL="0" distR="0" wp14:anchorId="1646C867" wp14:editId="3482C80C">
            <wp:extent cx="1106689" cy="740841"/>
            <wp:effectExtent l="0" t="0" r="0"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ödertälj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8561" cy="755483"/>
                    </a:xfrm>
                    <a:prstGeom prst="rect">
                      <a:avLst/>
                    </a:prstGeom>
                  </pic:spPr>
                </pic:pic>
              </a:graphicData>
            </a:graphic>
          </wp:inline>
        </w:drawing>
      </w:r>
      <w:r>
        <w:rPr>
          <w:b/>
          <w:sz w:val="40"/>
          <w:szCs w:val="40"/>
        </w:rPr>
        <w:t xml:space="preserve">  </w:t>
      </w:r>
      <w:r>
        <w:rPr>
          <w:b/>
          <w:noProof/>
          <w:sz w:val="40"/>
          <w:szCs w:val="40"/>
        </w:rPr>
        <w:drawing>
          <wp:inline distT="0" distB="0" distL="0" distR="0">
            <wp:extent cx="1285875" cy="722954"/>
            <wp:effectExtent l="0" t="0" r="0" b="127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Älg uppsala fallvilt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8291" cy="741179"/>
                    </a:xfrm>
                    <a:prstGeom prst="rect">
                      <a:avLst/>
                    </a:prstGeom>
                  </pic:spPr>
                </pic:pic>
              </a:graphicData>
            </a:graphic>
          </wp:inline>
        </w:drawing>
      </w:r>
      <w:r w:rsidR="000E3E36">
        <w:rPr>
          <w:b/>
          <w:sz w:val="40"/>
          <w:szCs w:val="40"/>
        </w:rPr>
        <w:t xml:space="preserve">  </w:t>
      </w:r>
      <w:r w:rsidR="000E3E36">
        <w:rPr>
          <w:b/>
          <w:noProof/>
          <w:sz w:val="40"/>
          <w:szCs w:val="40"/>
        </w:rPr>
        <w:drawing>
          <wp:inline distT="0" distB="0" distL="0" distR="0">
            <wp:extent cx="962025" cy="721575"/>
            <wp:effectExtent l="0" t="0" r="0" b="254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Ältjur med skabb Fogdön 201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5909" cy="731989"/>
                    </a:xfrm>
                    <a:prstGeom prst="rect">
                      <a:avLst/>
                    </a:prstGeom>
                  </pic:spPr>
                </pic:pic>
              </a:graphicData>
            </a:graphic>
          </wp:inline>
        </w:drawing>
      </w:r>
    </w:p>
    <w:p w:rsidR="00FE7801" w:rsidRPr="00403447" w:rsidRDefault="00FE7801" w:rsidP="00FE7801">
      <w:pPr>
        <w:rPr>
          <w:b/>
          <w:i/>
          <w:sz w:val="28"/>
          <w:szCs w:val="28"/>
        </w:rPr>
      </w:pPr>
    </w:p>
    <w:p w:rsidR="00403447" w:rsidRPr="00403447" w:rsidRDefault="00403447" w:rsidP="00FE7801">
      <w:pPr>
        <w:rPr>
          <w:b/>
          <w:i/>
          <w:sz w:val="28"/>
          <w:szCs w:val="28"/>
        </w:rPr>
      </w:pPr>
      <w:r w:rsidRPr="00403447">
        <w:rPr>
          <w:b/>
          <w:i/>
          <w:sz w:val="28"/>
          <w:szCs w:val="28"/>
        </w:rPr>
        <w:t>Bästa älgjägare</w:t>
      </w:r>
    </w:p>
    <w:p w:rsidR="00403447" w:rsidRDefault="00403447" w:rsidP="00FE7801"/>
    <w:p w:rsidR="00522463" w:rsidRDefault="00FE7801" w:rsidP="00FE7801">
      <w:pPr>
        <w:rPr>
          <w:sz w:val="24"/>
          <w:szCs w:val="24"/>
        </w:rPr>
      </w:pPr>
      <w:r w:rsidRPr="00403447">
        <w:rPr>
          <w:sz w:val="24"/>
          <w:szCs w:val="24"/>
        </w:rPr>
        <w:t xml:space="preserve">Under </w:t>
      </w:r>
      <w:r w:rsidR="00403447">
        <w:rPr>
          <w:sz w:val="24"/>
          <w:szCs w:val="24"/>
        </w:rPr>
        <w:t xml:space="preserve">2015 fick vi </w:t>
      </w:r>
      <w:r w:rsidRPr="00403447">
        <w:rPr>
          <w:sz w:val="24"/>
          <w:szCs w:val="24"/>
        </w:rPr>
        <w:t xml:space="preserve">in </w:t>
      </w:r>
      <w:r w:rsidR="00403447">
        <w:rPr>
          <w:sz w:val="24"/>
          <w:szCs w:val="24"/>
        </w:rPr>
        <w:t xml:space="preserve">ett stort antal </w:t>
      </w:r>
      <w:r w:rsidRPr="00403447">
        <w:rPr>
          <w:sz w:val="24"/>
          <w:szCs w:val="24"/>
        </w:rPr>
        <w:t>rapporter om älgar med stor</w:t>
      </w:r>
      <w:r w:rsidR="00403447">
        <w:rPr>
          <w:sz w:val="24"/>
          <w:szCs w:val="24"/>
        </w:rPr>
        <w:t xml:space="preserve">a hudsår på framförallt ryggen, och vi fick in flertalet prover och rapporter, bland annat från dig. </w:t>
      </w:r>
      <w:r w:rsidRPr="00403447">
        <w:rPr>
          <w:sz w:val="24"/>
          <w:szCs w:val="24"/>
        </w:rPr>
        <w:t xml:space="preserve"> </w:t>
      </w:r>
      <w:r w:rsidR="00522463">
        <w:rPr>
          <w:sz w:val="24"/>
          <w:szCs w:val="24"/>
        </w:rPr>
        <w:t>Stort tack för din hjälp och rapport.</w:t>
      </w:r>
    </w:p>
    <w:p w:rsidR="00FE7801" w:rsidRPr="00403447" w:rsidRDefault="00403447" w:rsidP="00FE7801">
      <w:pPr>
        <w:rPr>
          <w:sz w:val="24"/>
          <w:szCs w:val="24"/>
        </w:rPr>
      </w:pPr>
      <w:r>
        <w:rPr>
          <w:sz w:val="24"/>
          <w:szCs w:val="24"/>
        </w:rPr>
        <w:t>Under 2016 kom endast ett fåtal rapporter</w:t>
      </w:r>
      <w:r w:rsidR="00522463">
        <w:rPr>
          <w:sz w:val="24"/>
          <w:szCs w:val="24"/>
        </w:rPr>
        <w:t xml:space="preserve"> och sjukdomen verkar ha varit ovanlig detta år</w:t>
      </w:r>
      <w:r>
        <w:rPr>
          <w:sz w:val="24"/>
          <w:szCs w:val="24"/>
        </w:rPr>
        <w:t>.</w:t>
      </w:r>
      <w:r w:rsidR="00FE7801" w:rsidRPr="00403447">
        <w:rPr>
          <w:sz w:val="24"/>
          <w:szCs w:val="24"/>
        </w:rPr>
        <w:t xml:space="preserve">                     </w:t>
      </w:r>
    </w:p>
    <w:p w:rsidR="00522463" w:rsidRDefault="00522463" w:rsidP="00FE7801">
      <w:pPr>
        <w:rPr>
          <w:sz w:val="24"/>
          <w:szCs w:val="24"/>
        </w:rPr>
      </w:pPr>
    </w:p>
    <w:p w:rsidR="00941FF9" w:rsidRDefault="00403447" w:rsidP="00941FF9">
      <w:pPr>
        <w:rPr>
          <w:sz w:val="24"/>
          <w:szCs w:val="24"/>
        </w:rPr>
      </w:pPr>
      <w:r>
        <w:rPr>
          <w:sz w:val="24"/>
          <w:szCs w:val="24"/>
        </w:rPr>
        <w:t>Vi har inte lyckats fastställa grundorsak</w:t>
      </w:r>
      <w:r w:rsidR="00522463">
        <w:rPr>
          <w:sz w:val="24"/>
          <w:szCs w:val="24"/>
        </w:rPr>
        <w:t xml:space="preserve">en till hudsåren, men det finns en del fakta som talar för att det rör sig om en smittsam sjukdom. </w:t>
      </w:r>
      <w:r w:rsidR="00941FF9">
        <w:rPr>
          <w:sz w:val="24"/>
          <w:szCs w:val="24"/>
        </w:rPr>
        <w:t xml:space="preserve">I och med att </w:t>
      </w:r>
      <w:r w:rsidR="00941FF9">
        <w:rPr>
          <w:sz w:val="24"/>
          <w:szCs w:val="24"/>
        </w:rPr>
        <w:t>n</w:t>
      </w:r>
      <w:r w:rsidR="00941FF9">
        <w:rPr>
          <w:sz w:val="24"/>
          <w:szCs w:val="24"/>
        </w:rPr>
        <w:t xml:space="preserve">i </w:t>
      </w:r>
    </w:p>
    <w:p w:rsidR="00941FF9" w:rsidRDefault="00941FF9" w:rsidP="00941FF9">
      <w:pPr>
        <w:rPr>
          <w:sz w:val="24"/>
          <w:szCs w:val="24"/>
        </w:rPr>
      </w:pPr>
      <w:r>
        <w:rPr>
          <w:sz w:val="24"/>
          <w:szCs w:val="24"/>
        </w:rPr>
        <w:t xml:space="preserve">observerat fall av denna sjukdom inom </w:t>
      </w:r>
      <w:r>
        <w:rPr>
          <w:sz w:val="24"/>
          <w:szCs w:val="24"/>
        </w:rPr>
        <w:t>ert jaktområde</w:t>
      </w:r>
      <w:r w:rsidR="000E3E36">
        <w:rPr>
          <w:sz w:val="24"/>
          <w:szCs w:val="24"/>
        </w:rPr>
        <w:t>,</w:t>
      </w:r>
      <w:r>
        <w:rPr>
          <w:sz w:val="24"/>
          <w:szCs w:val="24"/>
        </w:rPr>
        <w:t xml:space="preserve"> </w:t>
      </w:r>
      <w:r>
        <w:rPr>
          <w:sz w:val="24"/>
          <w:szCs w:val="24"/>
        </w:rPr>
        <w:t>är det inte osannolikt att det</w:t>
      </w:r>
      <w:r>
        <w:rPr>
          <w:sz w:val="24"/>
          <w:szCs w:val="24"/>
        </w:rPr>
        <w:t xml:space="preserve"> </w:t>
      </w:r>
      <w:r>
        <w:rPr>
          <w:sz w:val="24"/>
          <w:szCs w:val="24"/>
        </w:rPr>
        <w:t>finns älgar även i år som drabbas av detta lidande.</w:t>
      </w:r>
    </w:p>
    <w:p w:rsidR="00941FF9" w:rsidRDefault="00522463" w:rsidP="00FE7801">
      <w:pPr>
        <w:rPr>
          <w:sz w:val="24"/>
          <w:szCs w:val="24"/>
        </w:rPr>
      </w:pPr>
      <w:r>
        <w:rPr>
          <w:sz w:val="24"/>
          <w:szCs w:val="24"/>
        </w:rPr>
        <w:t xml:space="preserve">Av den anledningen </w:t>
      </w:r>
      <w:r w:rsidR="002331C0">
        <w:rPr>
          <w:sz w:val="24"/>
          <w:szCs w:val="24"/>
        </w:rPr>
        <w:t xml:space="preserve">vill vi </w:t>
      </w:r>
      <w:r w:rsidR="00941FF9">
        <w:rPr>
          <w:sz w:val="24"/>
          <w:szCs w:val="24"/>
        </w:rPr>
        <w:t xml:space="preserve">i år </w:t>
      </w:r>
      <w:r w:rsidR="002331C0">
        <w:rPr>
          <w:sz w:val="24"/>
          <w:szCs w:val="24"/>
        </w:rPr>
        <w:t>följa upp undersökningarna från 2015 och 2016 genom</w:t>
      </w:r>
      <w:r w:rsidR="00941FF9">
        <w:rPr>
          <w:sz w:val="24"/>
          <w:szCs w:val="24"/>
        </w:rPr>
        <w:t xml:space="preserve"> en enkätundersökning, samt om möjligt få in mer material för undersökning.</w:t>
      </w:r>
    </w:p>
    <w:p w:rsidR="00941FF9" w:rsidRDefault="00941FF9" w:rsidP="00FE7801">
      <w:pPr>
        <w:rPr>
          <w:sz w:val="24"/>
          <w:szCs w:val="24"/>
        </w:rPr>
      </w:pPr>
    </w:p>
    <w:p w:rsidR="00522463" w:rsidRPr="00403447" w:rsidRDefault="00941FF9" w:rsidP="00FE7801">
      <w:pPr>
        <w:rPr>
          <w:sz w:val="24"/>
          <w:szCs w:val="24"/>
        </w:rPr>
      </w:pPr>
      <w:r>
        <w:rPr>
          <w:sz w:val="24"/>
          <w:szCs w:val="24"/>
        </w:rPr>
        <w:t xml:space="preserve">Bifogat med detta brev finns en enkät rörande älgjakten 2016 och för i år 2017. Vi vore mycket tacksamma om </w:t>
      </w:r>
      <w:r w:rsidR="007A7E5D">
        <w:rPr>
          <w:sz w:val="24"/>
          <w:szCs w:val="24"/>
        </w:rPr>
        <w:t>ni</w:t>
      </w:r>
      <w:r>
        <w:rPr>
          <w:sz w:val="24"/>
          <w:szCs w:val="24"/>
        </w:rPr>
        <w:t xml:space="preserve"> kunde fylla i denna enkät och skicka den </w:t>
      </w:r>
      <w:r w:rsidR="000E3E36">
        <w:rPr>
          <w:sz w:val="24"/>
          <w:szCs w:val="24"/>
        </w:rPr>
        <w:t xml:space="preserve">till oss </w:t>
      </w:r>
      <w:r>
        <w:rPr>
          <w:sz w:val="24"/>
          <w:szCs w:val="24"/>
        </w:rPr>
        <w:t>efter jakttidens slut i januari.</w:t>
      </w:r>
    </w:p>
    <w:p w:rsidR="00FE7801" w:rsidRPr="00403447" w:rsidRDefault="00FE7801" w:rsidP="00FE7801">
      <w:pPr>
        <w:rPr>
          <w:sz w:val="24"/>
          <w:szCs w:val="24"/>
        </w:rPr>
      </w:pPr>
    </w:p>
    <w:p w:rsidR="00C807E8" w:rsidRDefault="000E3E36" w:rsidP="00F07E96">
      <w:pPr>
        <w:rPr>
          <w:sz w:val="24"/>
          <w:szCs w:val="24"/>
        </w:rPr>
      </w:pPr>
      <w:r>
        <w:rPr>
          <w:sz w:val="24"/>
          <w:szCs w:val="24"/>
        </w:rPr>
        <w:t xml:space="preserve">Vi önskar att när ni skjuter en älg, ser ni igenom hela huden och pälsen, framförallt på ryggen, för att se om det finns några sår eller blåsor. </w:t>
      </w:r>
      <w:r w:rsidR="00FE7801" w:rsidRPr="00403447">
        <w:rPr>
          <w:sz w:val="24"/>
          <w:szCs w:val="24"/>
        </w:rPr>
        <w:t xml:space="preserve">I den händelse ni </w:t>
      </w:r>
      <w:r>
        <w:rPr>
          <w:sz w:val="24"/>
          <w:szCs w:val="24"/>
        </w:rPr>
        <w:t xml:space="preserve">ser sådana förändringar eller </w:t>
      </w:r>
      <w:r w:rsidR="00FE7801" w:rsidRPr="00403447">
        <w:rPr>
          <w:sz w:val="24"/>
          <w:szCs w:val="24"/>
        </w:rPr>
        <w:t>hudsår</w:t>
      </w:r>
      <w:r>
        <w:rPr>
          <w:sz w:val="24"/>
          <w:szCs w:val="24"/>
        </w:rPr>
        <w:t>,</w:t>
      </w:r>
      <w:r w:rsidR="00FE7801" w:rsidRPr="00403447">
        <w:rPr>
          <w:sz w:val="24"/>
          <w:szCs w:val="24"/>
        </w:rPr>
        <w:t xml:space="preserve"> vore vi tacksamma för en snar kontakt med </w:t>
      </w:r>
      <w:r w:rsidR="00941FF9">
        <w:rPr>
          <w:sz w:val="24"/>
          <w:szCs w:val="24"/>
        </w:rPr>
        <w:t xml:space="preserve">någon av oss </w:t>
      </w:r>
      <w:r w:rsidR="00FE7801" w:rsidRPr="00403447">
        <w:rPr>
          <w:sz w:val="24"/>
          <w:szCs w:val="24"/>
        </w:rPr>
        <w:t>undertecknad</w:t>
      </w:r>
      <w:r w:rsidR="00941FF9">
        <w:rPr>
          <w:sz w:val="24"/>
          <w:szCs w:val="24"/>
        </w:rPr>
        <w:t>e</w:t>
      </w:r>
      <w:r w:rsidR="00C807E8">
        <w:rPr>
          <w:sz w:val="24"/>
          <w:szCs w:val="24"/>
        </w:rPr>
        <w:t>,</w:t>
      </w:r>
      <w:r>
        <w:rPr>
          <w:sz w:val="24"/>
          <w:szCs w:val="24"/>
        </w:rPr>
        <w:t xml:space="preserve"> så vi kan diskutera fallet</w:t>
      </w:r>
      <w:r w:rsidR="00941FF9">
        <w:rPr>
          <w:sz w:val="24"/>
          <w:szCs w:val="24"/>
        </w:rPr>
        <w:t>.</w:t>
      </w:r>
      <w:r w:rsidR="00F07E96" w:rsidRPr="00403447">
        <w:rPr>
          <w:sz w:val="24"/>
          <w:szCs w:val="24"/>
        </w:rPr>
        <w:t xml:space="preserve"> </w:t>
      </w:r>
      <w:bookmarkStart w:id="0" w:name="_GoBack"/>
      <w:bookmarkEnd w:id="0"/>
    </w:p>
    <w:p w:rsidR="00FE7801" w:rsidRPr="00403447" w:rsidRDefault="000E3E36" w:rsidP="00F07E96">
      <w:pPr>
        <w:rPr>
          <w:sz w:val="24"/>
          <w:szCs w:val="24"/>
        </w:rPr>
      </w:pPr>
      <w:r>
        <w:rPr>
          <w:sz w:val="24"/>
          <w:szCs w:val="24"/>
        </w:rPr>
        <w:t xml:space="preserve">Vi vill gärna i dessa fall ha in prover från en sådan älg och då ett eller flera foton, en bit hud, en del av ryggraden (utan ryggbiff) och skallen (går bra såga av trofén). </w:t>
      </w:r>
      <w:r w:rsidR="00F07E96" w:rsidRPr="00403447">
        <w:rPr>
          <w:sz w:val="24"/>
          <w:szCs w:val="24"/>
        </w:rPr>
        <w:t>Om möjligt skulle vi gärna få undersöka en hel sådan älg här på SVA.</w:t>
      </w:r>
      <w:r>
        <w:rPr>
          <w:sz w:val="24"/>
          <w:szCs w:val="24"/>
        </w:rPr>
        <w:t xml:space="preserve"> Vi betalar frakten.</w:t>
      </w:r>
    </w:p>
    <w:p w:rsidR="00FE7801" w:rsidRPr="00403447" w:rsidRDefault="00FE7801" w:rsidP="00FE7801">
      <w:pPr>
        <w:rPr>
          <w:sz w:val="24"/>
          <w:szCs w:val="24"/>
        </w:rPr>
      </w:pPr>
    </w:p>
    <w:p w:rsidR="00FE7801" w:rsidRPr="00403447" w:rsidRDefault="00FE7801" w:rsidP="00FE7801">
      <w:pPr>
        <w:rPr>
          <w:sz w:val="24"/>
          <w:szCs w:val="24"/>
        </w:rPr>
      </w:pPr>
      <w:r w:rsidRPr="00403447">
        <w:rPr>
          <w:sz w:val="24"/>
          <w:szCs w:val="24"/>
        </w:rPr>
        <w:t>Med vänliga hälsningar</w:t>
      </w:r>
    </w:p>
    <w:p w:rsidR="00FE7801" w:rsidRPr="00403447" w:rsidRDefault="00FE7801" w:rsidP="00FE7801">
      <w:pPr>
        <w:rPr>
          <w:sz w:val="24"/>
          <w:szCs w:val="24"/>
        </w:rPr>
      </w:pPr>
    </w:p>
    <w:p w:rsidR="00FE7801" w:rsidRPr="00403447" w:rsidRDefault="00FE7801" w:rsidP="00FE7801">
      <w:pPr>
        <w:rPr>
          <w:sz w:val="24"/>
          <w:szCs w:val="24"/>
        </w:rPr>
      </w:pPr>
      <w:r w:rsidRPr="00403447">
        <w:rPr>
          <w:sz w:val="24"/>
          <w:szCs w:val="24"/>
        </w:rPr>
        <w:t>Torsten Mörner</w:t>
      </w:r>
      <w:r w:rsidR="000E3E36">
        <w:rPr>
          <w:sz w:val="24"/>
          <w:szCs w:val="24"/>
        </w:rPr>
        <w:tab/>
      </w:r>
      <w:r w:rsidR="000E3E36">
        <w:rPr>
          <w:sz w:val="24"/>
          <w:szCs w:val="24"/>
        </w:rPr>
        <w:tab/>
      </w:r>
      <w:r w:rsidR="000E3E36">
        <w:rPr>
          <w:sz w:val="24"/>
          <w:szCs w:val="24"/>
        </w:rPr>
        <w:tab/>
        <w:t>Caroline Bröjer</w:t>
      </w:r>
    </w:p>
    <w:p w:rsidR="00FE7801" w:rsidRDefault="00FE7801" w:rsidP="00FE7801">
      <w:r>
        <w:t>070 567 93 52</w:t>
      </w:r>
      <w:r w:rsidR="000E3E36">
        <w:tab/>
      </w:r>
      <w:r w:rsidR="000E3E36">
        <w:tab/>
      </w:r>
      <w:r w:rsidR="000E3E36">
        <w:tab/>
        <w:t>018 67 4047</w:t>
      </w:r>
    </w:p>
    <w:p w:rsidR="003A225A" w:rsidRPr="00BD04BF" w:rsidRDefault="000E3E36" w:rsidP="00FE7801">
      <w:hyperlink r:id="rId9" w:history="1">
        <w:r w:rsidRPr="000E3E36">
          <w:rPr>
            <w:rStyle w:val="Hyperlnk"/>
            <w:u w:val="none"/>
          </w:rPr>
          <w:t>torsten.morner@sva.se</w:t>
        </w:r>
      </w:hyperlink>
      <w:r w:rsidR="00FE7801" w:rsidRPr="000E3E36">
        <w:t xml:space="preserve"> </w:t>
      </w:r>
      <w:r>
        <w:tab/>
      </w:r>
      <w:r>
        <w:tab/>
      </w:r>
      <w:r>
        <w:tab/>
        <w:t>caroline.brojer@sva.se</w:t>
      </w:r>
    </w:p>
    <w:sectPr w:rsidR="003A225A" w:rsidRPr="00BD04BF" w:rsidSect="00157567">
      <w:headerReference w:type="default" r:id="rId10"/>
      <w:headerReference w:type="first" r:id="rId11"/>
      <w:type w:val="continuous"/>
      <w:pgSz w:w="11907" w:h="16840"/>
      <w:pgMar w:top="1418" w:right="851" w:bottom="1418" w:left="2394" w:header="0" w:footer="784"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B62" w:rsidRDefault="00BD4B62">
      <w:r>
        <w:separator/>
      </w:r>
    </w:p>
  </w:endnote>
  <w:endnote w:type="continuationSeparator" w:id="0">
    <w:p w:rsidR="00BD4B62" w:rsidRDefault="00BD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DINMittelschrift">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B62" w:rsidRDefault="00BD4B62">
      <w:r>
        <w:separator/>
      </w:r>
    </w:p>
  </w:footnote>
  <w:footnote w:type="continuationSeparator" w:id="0">
    <w:p w:rsidR="00BD4B62" w:rsidRDefault="00BD4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63E" w:rsidRDefault="008E163E">
    <w:pPr>
      <w:pStyle w:val="Sidhuvud"/>
      <w:rPr>
        <w:sz w:val="8"/>
      </w:rPr>
    </w:pPr>
    <w:r>
      <w:rPr>
        <w:sz w:val="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1BF" w:rsidRDefault="006031BF">
    <w:pPr>
      <w:pStyle w:val="Sidhuvud"/>
    </w:pPr>
    <w:r>
      <w:rPr>
        <w:noProof/>
        <w:sz w:val="8"/>
      </w:rPr>
      <w:drawing>
        <wp:anchor distT="0" distB="0" distL="114300" distR="114300" simplePos="0" relativeHeight="251659264" behindDoc="1" locked="0" layoutInCell="1" allowOverlap="1" wp14:anchorId="6AEBA6FB" wp14:editId="6D71DB59">
          <wp:simplePos x="0" y="0"/>
          <wp:positionH relativeFrom="column">
            <wp:posOffset>-983412</wp:posOffset>
          </wp:positionH>
          <wp:positionV relativeFrom="paragraph">
            <wp:posOffset>431141</wp:posOffset>
          </wp:positionV>
          <wp:extent cx="2476500" cy="390525"/>
          <wp:effectExtent l="19050" t="0" r="0" b="0"/>
          <wp:wrapTight wrapText="bothSides">
            <wp:wrapPolygon edited="0">
              <wp:start x="-166" y="0"/>
              <wp:lineTo x="-166" y="21073"/>
              <wp:lineTo x="21600" y="21073"/>
              <wp:lineTo x="21600" y="0"/>
              <wp:lineTo x="-166" y="0"/>
            </wp:wrapPolygon>
          </wp:wrapTight>
          <wp:docPr id="1" name="Bild 1" descr="SVA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VA_logo_cmyk"/>
                  <pic:cNvPicPr>
                    <a:picLocks noChangeAspect="1" noChangeArrowheads="1"/>
                  </pic:cNvPicPr>
                </pic:nvPicPr>
                <pic:blipFill>
                  <a:blip r:embed="rId1"/>
                  <a:srcRect/>
                  <a:stretch>
                    <a:fillRect/>
                  </a:stretch>
                </pic:blipFill>
                <pic:spPr bwMode="auto">
                  <a:xfrm>
                    <a:off x="0" y="0"/>
                    <a:ext cx="2476500" cy="3905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drawingGridHorizontalSpacing w:val="13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801"/>
    <w:rsid w:val="00055D87"/>
    <w:rsid w:val="000E3E36"/>
    <w:rsid w:val="00157567"/>
    <w:rsid w:val="002331C0"/>
    <w:rsid w:val="00234E64"/>
    <w:rsid w:val="00292DBD"/>
    <w:rsid w:val="00350F58"/>
    <w:rsid w:val="003A225A"/>
    <w:rsid w:val="00403447"/>
    <w:rsid w:val="00403F74"/>
    <w:rsid w:val="0047013A"/>
    <w:rsid w:val="00481E07"/>
    <w:rsid w:val="004A6858"/>
    <w:rsid w:val="00515D34"/>
    <w:rsid w:val="00522463"/>
    <w:rsid w:val="00555C21"/>
    <w:rsid w:val="00560EED"/>
    <w:rsid w:val="00565501"/>
    <w:rsid w:val="00574C1B"/>
    <w:rsid w:val="00593952"/>
    <w:rsid w:val="005A6FEC"/>
    <w:rsid w:val="006031BF"/>
    <w:rsid w:val="00681125"/>
    <w:rsid w:val="00683730"/>
    <w:rsid w:val="007A6F7C"/>
    <w:rsid w:val="007A7E5D"/>
    <w:rsid w:val="007C6BFD"/>
    <w:rsid w:val="008045EE"/>
    <w:rsid w:val="008E163E"/>
    <w:rsid w:val="008E3AB3"/>
    <w:rsid w:val="0093131D"/>
    <w:rsid w:val="00941FF9"/>
    <w:rsid w:val="00A21B4D"/>
    <w:rsid w:val="00A23413"/>
    <w:rsid w:val="00A9450C"/>
    <w:rsid w:val="00B01BD7"/>
    <w:rsid w:val="00B21107"/>
    <w:rsid w:val="00B25F02"/>
    <w:rsid w:val="00B83BE8"/>
    <w:rsid w:val="00BD04BF"/>
    <w:rsid w:val="00BD4B62"/>
    <w:rsid w:val="00BE3244"/>
    <w:rsid w:val="00C577D5"/>
    <w:rsid w:val="00C711F8"/>
    <w:rsid w:val="00C7774F"/>
    <w:rsid w:val="00C807E8"/>
    <w:rsid w:val="00C85DD8"/>
    <w:rsid w:val="00CB5678"/>
    <w:rsid w:val="00CD7DBC"/>
    <w:rsid w:val="00CE2FE4"/>
    <w:rsid w:val="00D15CCF"/>
    <w:rsid w:val="00D32AD7"/>
    <w:rsid w:val="00D3716A"/>
    <w:rsid w:val="00D5332A"/>
    <w:rsid w:val="00D74D65"/>
    <w:rsid w:val="00D83381"/>
    <w:rsid w:val="00DF2E36"/>
    <w:rsid w:val="00E32715"/>
    <w:rsid w:val="00E76AD8"/>
    <w:rsid w:val="00E94D6E"/>
    <w:rsid w:val="00ED2150"/>
    <w:rsid w:val="00F07E96"/>
    <w:rsid w:val="00F80796"/>
    <w:rsid w:val="00F82E4E"/>
    <w:rsid w:val="00FB3790"/>
    <w:rsid w:val="00FC1349"/>
    <w:rsid w:val="00FC4228"/>
    <w:rsid w:val="00FE78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2E8709"/>
  <w15:docId w15:val="{4879AD11-68EA-4B66-A49A-1AA3D183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4BF"/>
    <w:pPr>
      <w:overflowPunct w:val="0"/>
      <w:autoSpaceDE w:val="0"/>
      <w:autoSpaceDN w:val="0"/>
      <w:adjustRightInd w:val="0"/>
      <w:spacing w:line="280" w:lineRule="atLeast"/>
      <w:textAlignment w:val="baseline"/>
    </w:pPr>
    <w:rPr>
      <w:rFonts w:ascii="Georgia" w:hAnsi="Georgia"/>
      <w:sz w:val="21"/>
    </w:rPr>
  </w:style>
  <w:style w:type="paragraph" w:styleId="Rubrik1">
    <w:name w:val="heading 1"/>
    <w:basedOn w:val="Normal"/>
    <w:next w:val="Normal"/>
    <w:autoRedefine/>
    <w:uiPriority w:val="9"/>
    <w:qFormat/>
    <w:rsid w:val="00FB3790"/>
    <w:pPr>
      <w:keepNext/>
      <w:keepLines/>
      <w:spacing w:before="720" w:after="240" w:line="340" w:lineRule="exact"/>
      <w:outlineLvl w:val="0"/>
    </w:pPr>
    <w:rPr>
      <w:rFonts w:ascii="Lato Black" w:eastAsiaTheme="majorEastAsia" w:hAnsi="Lato Black" w:cstheme="majorBidi"/>
      <w:bCs/>
      <w:color w:val="D22630"/>
      <w:spacing w:val="1"/>
      <w:sz w:val="28"/>
      <w:szCs w:val="28"/>
    </w:rPr>
  </w:style>
  <w:style w:type="paragraph" w:styleId="Rubrik2">
    <w:name w:val="heading 2"/>
    <w:basedOn w:val="Normal"/>
    <w:next w:val="Normal"/>
    <w:autoRedefine/>
    <w:qFormat/>
    <w:rsid w:val="00565501"/>
    <w:pPr>
      <w:keepNext/>
      <w:spacing w:before="240" w:after="40" w:line="240" w:lineRule="auto"/>
      <w:outlineLvl w:val="1"/>
    </w:pPr>
    <w:rPr>
      <w:rFonts w:ascii="Lato Black" w:eastAsiaTheme="majorEastAsia" w:hAnsi="Lato Black"/>
      <w:caps/>
      <w:color w:val="D22630"/>
      <w:sz w:val="20"/>
    </w:rPr>
  </w:style>
  <w:style w:type="paragraph" w:styleId="Rubrik3">
    <w:name w:val="heading 3"/>
    <w:basedOn w:val="Normal"/>
    <w:next w:val="Normal"/>
    <w:link w:val="Rubrik3Char"/>
    <w:autoRedefine/>
    <w:uiPriority w:val="9"/>
    <w:unhideWhenUsed/>
    <w:qFormat/>
    <w:rsid w:val="00565501"/>
    <w:pPr>
      <w:keepNext/>
      <w:keepLines/>
      <w:spacing w:before="240" w:after="40" w:line="240" w:lineRule="auto"/>
      <w:outlineLvl w:val="2"/>
    </w:pPr>
    <w:rPr>
      <w:rFonts w:ascii="Lato Black" w:eastAsiaTheme="majorEastAsia" w:hAnsi="Lato Black" w:cstheme="majorBidi"/>
      <w:bCs/>
      <w:color w:val="D22630"/>
    </w:rPr>
  </w:style>
  <w:style w:type="paragraph" w:styleId="Rubrik4">
    <w:name w:val="heading 4"/>
    <w:basedOn w:val="Normal"/>
    <w:next w:val="Normal"/>
    <w:link w:val="Rubrik4Char"/>
    <w:autoRedefine/>
    <w:uiPriority w:val="9"/>
    <w:unhideWhenUsed/>
    <w:qFormat/>
    <w:rsid w:val="00565501"/>
    <w:pPr>
      <w:keepNext/>
      <w:keepLines/>
      <w:spacing w:before="240" w:after="40" w:line="240" w:lineRule="auto"/>
      <w:outlineLvl w:val="3"/>
    </w:pPr>
    <w:rPr>
      <w:rFonts w:ascii="Lato Black" w:eastAsiaTheme="majorEastAsia" w:hAnsi="Lato Black" w:cstheme="majorBidi"/>
      <w:bCs/>
      <w:i/>
      <w:iCs/>
      <w:color w:val="D2263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3A225A"/>
    <w:pPr>
      <w:tabs>
        <w:tab w:val="center" w:pos="4536"/>
        <w:tab w:val="right" w:pos="9072"/>
      </w:tabs>
    </w:pPr>
  </w:style>
  <w:style w:type="paragraph" w:styleId="Sidfot">
    <w:name w:val="footer"/>
    <w:basedOn w:val="Normal"/>
    <w:semiHidden/>
    <w:rsid w:val="003A225A"/>
    <w:pPr>
      <w:tabs>
        <w:tab w:val="center" w:pos="4536"/>
        <w:tab w:val="right" w:pos="9072"/>
      </w:tabs>
    </w:pPr>
  </w:style>
  <w:style w:type="character" w:styleId="Sidnummer">
    <w:name w:val="page number"/>
    <w:basedOn w:val="Standardstycketeckensnitt"/>
    <w:semiHidden/>
    <w:rsid w:val="003A225A"/>
  </w:style>
  <w:style w:type="paragraph" w:customStyle="1" w:styleId="SVAAdresslimpaVERSALER">
    <w:name w:val="SVA Adresslimpa VERSALER"/>
    <w:basedOn w:val="Normal"/>
    <w:rsid w:val="008E3AB3"/>
    <w:pPr>
      <w:widowControl w:val="0"/>
      <w:overflowPunct/>
      <w:spacing w:line="220" w:lineRule="atLeast"/>
      <w:textAlignment w:val="center"/>
    </w:pPr>
    <w:rPr>
      <w:rFonts w:ascii="Arial" w:hAnsi="Arial"/>
      <w:caps/>
      <w:color w:val="000000"/>
      <w:sz w:val="18"/>
      <w:szCs w:val="18"/>
    </w:rPr>
  </w:style>
  <w:style w:type="paragraph" w:customStyle="1" w:styleId="PM-Rubrik1">
    <w:name w:val="PM-Rubrik 1"/>
    <w:basedOn w:val="Rubrik1"/>
    <w:rsid w:val="003A225A"/>
    <w:pPr>
      <w:spacing w:after="60"/>
      <w:ind w:left="1531"/>
      <w:outlineLvl w:val="9"/>
    </w:pPr>
    <w:rPr>
      <w:rFonts w:ascii="DINMittelschrift" w:hAnsi="DINMittelschrift"/>
      <w:b/>
    </w:rPr>
  </w:style>
  <w:style w:type="paragraph" w:customStyle="1" w:styleId="PM-Rubrik2">
    <w:name w:val="PM-Rubrik 2"/>
    <w:basedOn w:val="Rubrik2"/>
    <w:rsid w:val="003A225A"/>
    <w:pPr>
      <w:spacing w:before="80"/>
      <w:ind w:left="1531"/>
      <w:outlineLvl w:val="9"/>
    </w:pPr>
    <w:rPr>
      <w:rFonts w:ascii="DINMittelschrift" w:hAnsi="DINMittelschrift"/>
      <w:b/>
    </w:rPr>
  </w:style>
  <w:style w:type="paragraph" w:customStyle="1" w:styleId="PM-Rubrik3">
    <w:name w:val="PM-Rubrik 3"/>
    <w:basedOn w:val="Normal"/>
    <w:rsid w:val="003A225A"/>
    <w:pPr>
      <w:keepNext/>
      <w:spacing w:before="40" w:after="20"/>
      <w:ind w:left="1531"/>
    </w:pPr>
    <w:rPr>
      <w:rFonts w:ascii="DINMittelschrift" w:hAnsi="DINMittelschrift"/>
      <w:i/>
    </w:rPr>
  </w:style>
  <w:style w:type="character" w:customStyle="1" w:styleId="SVAArialBold">
    <w:name w:val="SVA Arial Bold"/>
    <w:rsid w:val="008E3AB3"/>
    <w:rPr>
      <w:b/>
    </w:rPr>
  </w:style>
  <w:style w:type="paragraph" w:customStyle="1" w:styleId="SVAAdresslimpa">
    <w:name w:val="SVA Adresslimpa"/>
    <w:basedOn w:val="SVAAdresslimpaVERSALER"/>
    <w:rsid w:val="008E3AB3"/>
    <w:rPr>
      <w:caps w:val="0"/>
      <w:sz w:val="15"/>
      <w:szCs w:val="15"/>
    </w:rPr>
  </w:style>
  <w:style w:type="paragraph" w:styleId="Ingetavstnd">
    <w:name w:val="No Spacing"/>
    <w:uiPriority w:val="1"/>
    <w:rsid w:val="00D74D65"/>
    <w:pPr>
      <w:overflowPunct w:val="0"/>
      <w:autoSpaceDE w:val="0"/>
      <w:autoSpaceDN w:val="0"/>
      <w:adjustRightInd w:val="0"/>
      <w:textAlignment w:val="baseline"/>
    </w:pPr>
    <w:rPr>
      <w:rFonts w:ascii="Garamond" w:hAnsi="Garamond"/>
      <w:sz w:val="24"/>
    </w:rPr>
  </w:style>
  <w:style w:type="character" w:customStyle="1" w:styleId="Rubrik3Char">
    <w:name w:val="Rubrik 3 Char"/>
    <w:basedOn w:val="Standardstycketeckensnitt"/>
    <w:link w:val="Rubrik3"/>
    <w:uiPriority w:val="9"/>
    <w:rsid w:val="00565501"/>
    <w:rPr>
      <w:rFonts w:ascii="Lato Black" w:eastAsiaTheme="majorEastAsia" w:hAnsi="Lato Black" w:cstheme="majorBidi"/>
      <w:bCs/>
      <w:color w:val="D22630"/>
      <w:sz w:val="21"/>
    </w:rPr>
  </w:style>
  <w:style w:type="character" w:customStyle="1" w:styleId="Rubrik4Char">
    <w:name w:val="Rubrik 4 Char"/>
    <w:basedOn w:val="Standardstycketeckensnitt"/>
    <w:link w:val="Rubrik4"/>
    <w:uiPriority w:val="9"/>
    <w:rsid w:val="00565501"/>
    <w:rPr>
      <w:rFonts w:ascii="Lato Black" w:eastAsiaTheme="majorEastAsia" w:hAnsi="Lato Black" w:cstheme="majorBidi"/>
      <w:bCs/>
      <w:i/>
      <w:iCs/>
      <w:color w:val="D22630"/>
      <w:sz w:val="21"/>
    </w:rPr>
  </w:style>
  <w:style w:type="character" w:styleId="Hyperlnk">
    <w:name w:val="Hyperlink"/>
    <w:basedOn w:val="Standardstycketeckensnitt"/>
    <w:uiPriority w:val="99"/>
    <w:unhideWhenUsed/>
    <w:rsid w:val="00FE7801"/>
    <w:rPr>
      <w:color w:val="3B3D3C" w:themeColor="hyperlink"/>
      <w:u w:val="single"/>
    </w:rPr>
  </w:style>
  <w:style w:type="paragraph" w:styleId="Ballongtext">
    <w:name w:val="Balloon Text"/>
    <w:basedOn w:val="Normal"/>
    <w:link w:val="BallongtextChar"/>
    <w:uiPriority w:val="99"/>
    <w:semiHidden/>
    <w:unhideWhenUsed/>
    <w:rsid w:val="00D32AD7"/>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32AD7"/>
    <w:rPr>
      <w:rFonts w:ascii="Segoe UI" w:hAnsi="Segoe UI" w:cs="Segoe UI"/>
      <w:sz w:val="18"/>
      <w:szCs w:val="18"/>
    </w:rPr>
  </w:style>
  <w:style w:type="character" w:styleId="Olstomnmnande">
    <w:name w:val="Unresolved Mention"/>
    <w:basedOn w:val="Standardstycketeckensnitt"/>
    <w:uiPriority w:val="99"/>
    <w:semiHidden/>
    <w:unhideWhenUsed/>
    <w:rsid w:val="000E3E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torsten.morner@sva.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SVA_Officemallar\9%20PM.dotm" TargetMode="External"/></Relationships>
</file>

<file path=word/theme/theme1.xml><?xml version="1.0" encoding="utf-8"?>
<a:theme xmlns:a="http://schemas.openxmlformats.org/drawingml/2006/main" name="Office-tema">
  <a:themeElements>
    <a:clrScheme name="SVA för nya 2016">
      <a:dk1>
        <a:srgbClr val="262727"/>
      </a:dk1>
      <a:lt1>
        <a:srgbClr val="FFFFFF"/>
      </a:lt1>
      <a:dk2>
        <a:srgbClr val="262727"/>
      </a:dk2>
      <a:lt2>
        <a:srgbClr val="3A3C3C"/>
      </a:lt2>
      <a:accent1>
        <a:srgbClr val="D22630"/>
      </a:accent1>
      <a:accent2>
        <a:srgbClr val="F2A900"/>
      </a:accent2>
      <a:accent3>
        <a:srgbClr val="43B02A"/>
      </a:accent3>
      <a:accent4>
        <a:srgbClr val="00A9CE"/>
      </a:accent4>
      <a:accent5>
        <a:srgbClr val="EB997E"/>
      </a:accent5>
      <a:accent6>
        <a:srgbClr val="262727"/>
      </a:accent6>
      <a:hlink>
        <a:srgbClr val="3B3D3C"/>
      </a:hlink>
      <a:folHlink>
        <a:srgbClr val="A4A7A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 PM</Template>
  <TotalTime>1125</TotalTime>
  <Pages>1</Pages>
  <Words>292</Words>
  <Characters>1550</Characters>
  <Application>Microsoft Office Word</Application>
  <DocSecurity>0</DocSecurity>
  <Lines>12</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lpstr>   	</vt:lpstr>
    </vt:vector>
  </TitlesOfParts>
  <Company>SVA</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SVA-MALL för PM</dc:subject>
  <dc:creator>Mörner Torsten</dc:creator>
  <cp:keywords/>
  <dc:description>Mallen utformad av Skrivhandboksgruppen</dc:description>
  <cp:lastModifiedBy>Mörner Torsten</cp:lastModifiedBy>
  <cp:revision>5</cp:revision>
  <cp:lastPrinted>2016-05-03T11:05:00Z</cp:lastPrinted>
  <dcterms:created xsi:type="dcterms:W3CDTF">2017-09-18T14:36:00Z</dcterms:created>
  <dcterms:modified xsi:type="dcterms:W3CDTF">2017-09-19T09:21:00Z</dcterms:modified>
</cp:coreProperties>
</file>